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CE" w:rsidRPr="00772B7D" w:rsidRDefault="004027CE" w:rsidP="00772B7D">
      <w:pPr>
        <w:pStyle w:val="NoSpacing"/>
      </w:pPr>
      <w:r w:rsidRPr="00772B7D">
        <w:t>APUSH – Historical Thinking Ski</w:t>
      </w:r>
      <w:r w:rsidR="00772B7D" w:rsidRPr="00772B7D">
        <w:t xml:space="preserve">lls Practice               </w:t>
      </w:r>
      <w:r w:rsidRPr="00772B7D">
        <w:t>Name: _____</w:t>
      </w:r>
      <w:r w:rsidR="00772B7D" w:rsidRPr="00772B7D">
        <w:t>___</w:t>
      </w:r>
      <w:r w:rsidRPr="00772B7D">
        <w:t>____________</w:t>
      </w:r>
    </w:p>
    <w:p w:rsidR="004027CE" w:rsidRPr="00772B7D" w:rsidRDefault="004027CE" w:rsidP="00772B7D">
      <w:pPr>
        <w:pStyle w:val="NoSpacing"/>
      </w:pPr>
      <w:r w:rsidRPr="00772B7D">
        <w:t xml:space="preserve">America Before Columbus </w:t>
      </w:r>
      <w:r w:rsidR="00772B7D" w:rsidRPr="00772B7D">
        <w:t>–</w:t>
      </w:r>
      <w:r w:rsidRPr="00772B7D">
        <w:t xml:space="preserve"> video</w:t>
      </w:r>
      <w:r w:rsidR="00772B7D" w:rsidRPr="00772B7D">
        <w:t xml:space="preserve">                                       Period: __________</w:t>
      </w:r>
    </w:p>
    <w:p w:rsidR="00772B7D" w:rsidRDefault="00772B7D" w:rsidP="00772B7D">
      <w:pPr>
        <w:pStyle w:val="NoSpacing"/>
      </w:pPr>
    </w:p>
    <w:p w:rsidR="004027CE" w:rsidRPr="00772B7D" w:rsidRDefault="004027CE" w:rsidP="00772B7D">
      <w:pPr>
        <w:pStyle w:val="NoSpacing"/>
      </w:pPr>
      <w:r w:rsidRPr="00772B7D">
        <w:rPr>
          <w:b/>
          <w:sz w:val="24"/>
          <w:u w:val="single"/>
        </w:rPr>
        <w:t>Historical Causation</w:t>
      </w:r>
      <w:r w:rsidRPr="00772B7D">
        <w:t xml:space="preserve">:  Causation has to do with explanations about how or why changes take place in history.  Most examples of historical causation involve multiple causes and effects.  Events and processes often result from developments in many realms of life, including social, political, economic and cultural.  Historical causation also involves large processes, complex causes, and unintended consequences.  Whenever some significant change in history is described, what </w:t>
      </w:r>
      <w:r w:rsidR="00F94A2A" w:rsidRPr="00772B7D">
        <w:t>reasons explain the development?</w:t>
      </w:r>
    </w:p>
    <w:p w:rsidR="004027CE" w:rsidRPr="00772B7D" w:rsidRDefault="004027CE" w:rsidP="00772B7D">
      <w:pPr>
        <w:pStyle w:val="NoSpacing"/>
      </w:pPr>
    </w:p>
    <w:p w:rsidR="004027CE" w:rsidRPr="00772B7D" w:rsidRDefault="004027CE" w:rsidP="00772B7D">
      <w:pPr>
        <w:pStyle w:val="NoSpacing"/>
      </w:pPr>
      <w:r w:rsidRPr="00772B7D">
        <w:rPr>
          <w:b/>
          <w:sz w:val="24"/>
          <w:u w:val="single"/>
        </w:rPr>
        <w:t>Comparison</w:t>
      </w:r>
      <w:r w:rsidRPr="00772B7D">
        <w:t xml:space="preserve">:  Comparisons help historians understand how development in the past was similar to or different from another development and in this way determine what was distinctive.  </w:t>
      </w:r>
    </w:p>
    <w:p w:rsidR="00C7032F" w:rsidRPr="00772B7D" w:rsidRDefault="00C7032F" w:rsidP="00772B7D">
      <w:pPr>
        <w:pStyle w:val="NoSpacing"/>
      </w:pPr>
    </w:p>
    <w:p w:rsidR="00C7032F" w:rsidRPr="00772B7D" w:rsidRDefault="00C7032F" w:rsidP="00772B7D">
      <w:pPr>
        <w:pStyle w:val="NoSpacing"/>
      </w:pPr>
      <w:r w:rsidRPr="00772B7D">
        <w:t>1.  Describe the land of the New World.  Use as many specific details as you can in your description.</w:t>
      </w:r>
    </w:p>
    <w:p w:rsidR="00772B7D" w:rsidRDefault="00772B7D" w:rsidP="00772B7D">
      <w:pPr>
        <w:pStyle w:val="NoSpacing"/>
      </w:pPr>
    </w:p>
    <w:p w:rsidR="00772B7D" w:rsidRDefault="00772B7D" w:rsidP="00772B7D">
      <w:pPr>
        <w:pStyle w:val="NoSpacing"/>
      </w:pPr>
    </w:p>
    <w:p w:rsidR="00C7032F" w:rsidRPr="00772B7D" w:rsidRDefault="00C7032F" w:rsidP="00772B7D">
      <w:pPr>
        <w:pStyle w:val="NoSpacing"/>
      </w:pPr>
      <w:r w:rsidRPr="00772B7D">
        <w:t>2. Why was the wealth of the monarchs of Europe in decline?</w:t>
      </w:r>
    </w:p>
    <w:p w:rsidR="00772B7D" w:rsidRDefault="00772B7D" w:rsidP="00772B7D">
      <w:pPr>
        <w:pStyle w:val="NoSpacing"/>
      </w:pPr>
    </w:p>
    <w:p w:rsidR="00772B7D" w:rsidRDefault="00772B7D" w:rsidP="00772B7D">
      <w:pPr>
        <w:pStyle w:val="NoSpacing"/>
      </w:pPr>
    </w:p>
    <w:p w:rsidR="00C7032F" w:rsidRPr="00772B7D" w:rsidRDefault="00C7032F" w:rsidP="00772B7D">
      <w:pPr>
        <w:pStyle w:val="NoSpacing"/>
      </w:pPr>
      <w:r w:rsidRPr="00772B7D">
        <w:t>3.  What is an effect of the Agricultural Revolution in Europe?</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C7032F" w:rsidRPr="00772B7D" w:rsidRDefault="00C7032F" w:rsidP="00772B7D">
      <w:pPr>
        <w:pStyle w:val="NoSpacing"/>
      </w:pPr>
      <w:r w:rsidRPr="00772B7D">
        <w:t xml:space="preserve">4.  </w:t>
      </w:r>
      <w:r w:rsidR="00C82F42" w:rsidRPr="00772B7D">
        <w:t>What were the effects of the domesticated animals in Europe?</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C82F42" w:rsidRPr="00772B7D" w:rsidRDefault="00C82F42" w:rsidP="00772B7D">
      <w:pPr>
        <w:pStyle w:val="NoSpacing"/>
      </w:pPr>
      <w:r w:rsidRPr="00772B7D">
        <w:t>5.  What was the effect of corn on the Americas?</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C82F42" w:rsidRPr="00772B7D" w:rsidRDefault="00C82F42" w:rsidP="00772B7D">
      <w:pPr>
        <w:pStyle w:val="NoSpacing"/>
      </w:pPr>
      <w:r w:rsidRPr="00772B7D">
        <w:t>6.  What was the effect of the potato in South America?</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F94A2A" w:rsidRPr="00772B7D" w:rsidRDefault="00F94A2A" w:rsidP="00772B7D">
      <w:pPr>
        <w:pStyle w:val="NoSpacing"/>
      </w:pPr>
      <w:r w:rsidRPr="00772B7D">
        <w:t>7.  What are some reasons that might explain the lack of domesticated animals in the Americas?</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F94A2A" w:rsidRPr="00772B7D" w:rsidRDefault="00F94A2A" w:rsidP="00772B7D">
      <w:pPr>
        <w:pStyle w:val="NoSpacing"/>
      </w:pPr>
      <w:r w:rsidRPr="00772B7D">
        <w:lastRenderedPageBreak/>
        <w:t>8.  What are the effects of few domesticated animals in America?</w:t>
      </w:r>
    </w:p>
    <w:p w:rsidR="00772B7D" w:rsidRDefault="00772B7D" w:rsidP="00772B7D">
      <w:pPr>
        <w:pStyle w:val="NoSpacing"/>
      </w:pPr>
    </w:p>
    <w:p w:rsidR="00772B7D" w:rsidRDefault="00772B7D" w:rsidP="00772B7D">
      <w:pPr>
        <w:pStyle w:val="NoSpacing"/>
      </w:pPr>
      <w:bookmarkStart w:id="0" w:name="_GoBack"/>
      <w:bookmarkEnd w:id="0"/>
    </w:p>
    <w:p w:rsidR="00772B7D" w:rsidRDefault="00772B7D" w:rsidP="00772B7D">
      <w:pPr>
        <w:pStyle w:val="NoSpacing"/>
      </w:pPr>
    </w:p>
    <w:p w:rsidR="00772B7D" w:rsidRDefault="00772B7D" w:rsidP="00772B7D">
      <w:pPr>
        <w:pStyle w:val="NoSpacing"/>
      </w:pPr>
    </w:p>
    <w:p w:rsidR="00F94A2A" w:rsidRPr="00772B7D" w:rsidRDefault="00F94A2A" w:rsidP="00772B7D">
      <w:pPr>
        <w:pStyle w:val="NoSpacing"/>
      </w:pPr>
      <w:r w:rsidRPr="00772B7D">
        <w:t>9.  Compare hunting in America to hunting in Europe</w:t>
      </w:r>
      <w:r w:rsidR="00E27B9F" w:rsidRPr="00772B7D">
        <w:t xml:space="preserve">.  </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E27B9F" w:rsidRPr="00772B7D" w:rsidRDefault="00E27B9F" w:rsidP="00772B7D">
      <w:pPr>
        <w:pStyle w:val="NoSpacing"/>
      </w:pPr>
      <w:r w:rsidRPr="00772B7D">
        <w:t>10.  Why were fish in such high demand in Europe?</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E27B9F" w:rsidRPr="00772B7D" w:rsidRDefault="00E27B9F" w:rsidP="00772B7D">
      <w:pPr>
        <w:pStyle w:val="NoSpacing"/>
      </w:pPr>
      <w:r w:rsidRPr="00772B7D">
        <w:t>11.  What were the reasons given for the decline in the fish population?</w:t>
      </w: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772B7D" w:rsidRDefault="00772B7D" w:rsidP="00772B7D">
      <w:pPr>
        <w:pStyle w:val="NoSpacing"/>
      </w:pPr>
    </w:p>
    <w:p w:rsidR="00E27B9F" w:rsidRPr="00772B7D" w:rsidRDefault="00E27B9F" w:rsidP="00772B7D">
      <w:pPr>
        <w:pStyle w:val="NoSpacing"/>
      </w:pPr>
      <w:r w:rsidRPr="00772B7D">
        <w:t>12.  Compare fishing in Europe to America before the arrival of Columbus.</w:t>
      </w:r>
    </w:p>
    <w:p w:rsidR="00C82F42" w:rsidRPr="00772B7D" w:rsidRDefault="00C82F42" w:rsidP="00772B7D">
      <w:pPr>
        <w:pStyle w:val="NoSpacing"/>
      </w:pPr>
    </w:p>
    <w:sectPr w:rsidR="00C82F42" w:rsidRPr="0077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E"/>
    <w:rsid w:val="00092DEA"/>
    <w:rsid w:val="004027CE"/>
    <w:rsid w:val="00772B7D"/>
    <w:rsid w:val="00C7032F"/>
    <w:rsid w:val="00C82F42"/>
    <w:rsid w:val="00E27B9F"/>
    <w:rsid w:val="00F9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A16FA-5DF2-4858-AAEA-84E51C7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Cathy</dc:creator>
  <cp:keywords/>
  <dc:description/>
  <cp:lastModifiedBy>Morgan, Cathy</cp:lastModifiedBy>
  <cp:revision>3</cp:revision>
  <dcterms:created xsi:type="dcterms:W3CDTF">2015-08-06T22:30:00Z</dcterms:created>
  <dcterms:modified xsi:type="dcterms:W3CDTF">2015-08-07T14:01:00Z</dcterms:modified>
</cp:coreProperties>
</file>